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2F964" w14:textId="77777777" w:rsidR="001D121C" w:rsidRPr="001D121C" w:rsidRDefault="001D121C" w:rsidP="001D121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D121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Описание </w:t>
      </w:r>
      <w:proofErr w:type="spellStart"/>
      <w:r w:rsidRPr="001D121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Black</w:t>
      </w:r>
      <w:proofErr w:type="spellEnd"/>
      <w:r w:rsidRPr="001D121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1D121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Shark</w:t>
      </w:r>
      <w:proofErr w:type="spellEnd"/>
    </w:p>
    <w:p w14:paraId="5DB672BA" w14:textId="77777777" w:rsidR="001D121C" w:rsidRPr="001D121C" w:rsidRDefault="001D121C" w:rsidP="001D1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21C">
        <w:rPr>
          <w:rFonts w:ascii="Times New Roman" w:eastAsia="Times New Roman" w:hAnsi="Times New Roman" w:cs="Times New Roman"/>
          <w:sz w:val="27"/>
          <w:szCs w:val="27"/>
          <w:lang w:eastAsia="ru-RU"/>
        </w:rPr>
        <w:t>Обновлённая модель </w:t>
      </w:r>
      <w:r w:rsidRPr="001D12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стапеля</w:t>
      </w:r>
      <w:r w:rsidRPr="001D121C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D12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BLACKSHARK</w:t>
      </w:r>
      <w:r w:rsidRPr="001D121C">
        <w:rPr>
          <w:rFonts w:ascii="Times New Roman" w:eastAsia="Times New Roman" w:hAnsi="Times New Roman" w:cs="Times New Roman"/>
          <w:sz w:val="27"/>
          <w:szCs w:val="27"/>
          <w:lang w:eastAsia="ru-RU"/>
        </w:rPr>
        <w:t> имеет просторную, изготовленную из листового металла платформу, способную выдерживать максимальные нагрузки.</w:t>
      </w:r>
    </w:p>
    <w:p w14:paraId="3B5C3E02" w14:textId="77777777" w:rsidR="001D121C" w:rsidRPr="001D121C" w:rsidRDefault="001D121C" w:rsidP="001D121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2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Длинная платформа стапеля идеально подходит для ремонта легковых автомашин, микроавтобусов и рамных автомобилей, </w:t>
      </w:r>
      <w:r w:rsidRPr="001D12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весом до 3500 кг</w:t>
      </w:r>
      <w:r w:rsidRPr="001D121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5CC3B6E7" w14:textId="77777777" w:rsidR="001D121C" w:rsidRPr="001D121C" w:rsidRDefault="001D121C" w:rsidP="001D121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2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Встроенный в платформу независимый, </w:t>
      </w:r>
      <w:proofErr w:type="gramStart"/>
      <w:r w:rsidRPr="001D12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ножничный  подъемник</w:t>
      </w:r>
      <w:proofErr w:type="gramEnd"/>
      <w:r w:rsidRPr="001D12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1D12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c максимальной высотой подъёма до </w:t>
      </w:r>
      <w:r w:rsidRPr="001D12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1550</w:t>
      </w:r>
      <w:r w:rsidRPr="001D12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мм обеспечивает не только быстрое и удобное закрепление автомобиля, но и позволяет выполнять вспомогательные  арматурные и слесарные работы. Кроме того, процесс проведения вспомогательных, </w:t>
      </w:r>
      <w:proofErr w:type="spellStart"/>
      <w:r w:rsidRPr="001D121C">
        <w:rPr>
          <w:rFonts w:ascii="Times New Roman" w:eastAsia="Times New Roman" w:hAnsi="Times New Roman" w:cs="Times New Roman"/>
          <w:sz w:val="27"/>
          <w:szCs w:val="27"/>
          <w:lang w:eastAsia="ru-RU"/>
        </w:rPr>
        <w:t>зачистных</w:t>
      </w:r>
      <w:proofErr w:type="spellEnd"/>
      <w:r w:rsidRPr="001D12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шпаклевочных работ приобретает для человека особую степень удобства и комфорта.</w:t>
      </w:r>
    </w:p>
    <w:p w14:paraId="5B4CB680" w14:textId="77777777" w:rsidR="001D121C" w:rsidRPr="001D121C" w:rsidRDefault="001D121C" w:rsidP="001D1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2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Уникальная, опорно-поворотная система фиксации (ОПС) обеспечивает быстрое и надёжное закрепление автомобиля к платформе с помощью клина и 2 болтов.</w:t>
      </w:r>
    </w:p>
    <w:p w14:paraId="29022CA2" w14:textId="77777777" w:rsidR="001D121C" w:rsidRPr="001D121C" w:rsidRDefault="001D121C" w:rsidP="001D1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21C">
        <w:rPr>
          <w:rFonts w:ascii="Times New Roman" w:eastAsia="Times New Roman" w:hAnsi="Times New Roman" w:cs="Times New Roman"/>
          <w:sz w:val="27"/>
          <w:szCs w:val="27"/>
          <w:lang w:eastAsia="ru-RU"/>
        </w:rPr>
        <w:t>ОПС – многофункциональное устройство и предоставляет мастеру выбор использования, как самого жёсткого крепления автомобиля к платформе (1 тип крепления), так и крепления с использованием жесткой фиксацией кузова от вертикального срыва и свободой перемещения его узлов по горизонтальной плоскости одновременно (2 тип крепления). С помощью необходимой оснастки ОПС адаптируется под любые типы кузовов автомобилей от малолитражки до внедорожника и микроавтобуса.</w:t>
      </w:r>
    </w:p>
    <w:p w14:paraId="53771E6A" w14:textId="77777777" w:rsidR="001D121C" w:rsidRPr="001D121C" w:rsidRDefault="001D121C" w:rsidP="001D1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21C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достижения требуемого результата работы ОПС необходимо правильно выполнять установку системы. </w:t>
      </w:r>
    </w:p>
    <w:p w14:paraId="1BD6A100" w14:textId="77777777" w:rsidR="001D121C" w:rsidRPr="001D121C" w:rsidRDefault="001D121C" w:rsidP="001D12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21C">
        <w:rPr>
          <w:rFonts w:ascii="Times New Roman" w:eastAsia="Times New Roman" w:hAnsi="Times New Roman" w:cs="Times New Roman"/>
          <w:sz w:val="27"/>
          <w:szCs w:val="27"/>
          <w:lang w:eastAsia="ru-RU"/>
        </w:rPr>
        <w:t> - При необходимости использования в работе максимально жёсткого крепления автомобиля, исключайте установку элементов системы на длинных рычагах и любой возможности перемещения плеча корпуса ОПС по направлению к вектору тяги.  Соблюдение этого правила исключит сползание элементов ОПС и обеспечит максимально жёсткое крепление автомобиля.</w:t>
      </w:r>
    </w:p>
    <w:p w14:paraId="13EB4456" w14:textId="77777777" w:rsidR="001D121C" w:rsidRPr="001D121C" w:rsidRDefault="001D121C" w:rsidP="001D12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21C">
        <w:rPr>
          <w:rFonts w:ascii="Times New Roman" w:eastAsia="Times New Roman" w:hAnsi="Times New Roman" w:cs="Times New Roman"/>
          <w:sz w:val="27"/>
          <w:szCs w:val="27"/>
          <w:lang w:eastAsia="ru-RU"/>
        </w:rPr>
        <w:t> - При необходимости использования в работе крепления автомобиля к платформе с одновременным применением жесткой фиксацией кузова от вертикального срыва и свободой перемещения его узлов по горизонтальной плоскости, намеренно устанавливайте ОПС с заданием длинных рычагов и возможностью перемещения плеча корпуса ОПС по направлению к вектору тяги.</w:t>
      </w:r>
    </w:p>
    <w:p w14:paraId="43A947B9" w14:textId="77777777" w:rsidR="001D121C" w:rsidRPr="001D121C" w:rsidRDefault="001D121C" w:rsidP="001D121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21C">
        <w:rPr>
          <w:rFonts w:ascii="Times New Roman" w:eastAsia="Times New Roman" w:hAnsi="Times New Roman" w:cs="Times New Roman"/>
          <w:sz w:val="27"/>
          <w:szCs w:val="27"/>
          <w:lang w:eastAsia="ru-RU"/>
        </w:rPr>
        <w:t>Специально спроектированные силовые башни, легко перемещаются по всему периметру платформы и </w:t>
      </w:r>
      <w:r w:rsidRPr="001D12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позволяют создать тяговое усилие в 10 тонн в любой точке платформы, на любой высоте</w:t>
      </w:r>
      <w:r w:rsidRPr="001D121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50314BB0" w14:textId="77777777" w:rsidR="001D121C" w:rsidRPr="001D121C" w:rsidRDefault="001D121C" w:rsidP="001D1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21C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Силовые башни управляются </w:t>
      </w:r>
      <w:r w:rsidRPr="001D12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пневмогидравлическими насосами</w:t>
      </w:r>
      <w:r w:rsidRPr="001D12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одна из которых </w:t>
      </w:r>
      <w:r w:rsidRPr="001D12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комплектуется балкой для вытягивания крыши</w:t>
      </w:r>
      <w:r w:rsidRPr="001D121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0E3183B8" w14:textId="77777777" w:rsidR="001D121C" w:rsidRPr="001D121C" w:rsidRDefault="001D121C" w:rsidP="001D121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21C">
        <w:rPr>
          <w:rFonts w:ascii="Times New Roman" w:eastAsia="Times New Roman" w:hAnsi="Times New Roman" w:cs="Times New Roman"/>
          <w:sz w:val="27"/>
          <w:szCs w:val="27"/>
          <w:lang w:eastAsia="ru-RU"/>
        </w:rPr>
        <w:t>Заездные аппарели позволяют легко и быстро осуществлять установку автомобиля на платформу.</w:t>
      </w:r>
      <w:r w:rsidRPr="001D12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12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121C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Возможна установка до 2-х дополнительных силовых башен к имеющимся двум (в стандартной комплектации).</w:t>
      </w:r>
      <w:r w:rsidRPr="001D12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12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12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силовых устройствах используются исключительно надёжная гидравлика таких фирм </w:t>
      </w:r>
      <w:proofErr w:type="gramStart"/>
      <w:r w:rsidRPr="001D121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производителей  как</w:t>
      </w:r>
      <w:proofErr w:type="gramEnd"/>
      <w:r w:rsidRPr="001D12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D12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JTC и </w:t>
      </w:r>
      <w:proofErr w:type="spellStart"/>
      <w:r w:rsidRPr="001D12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тд</w:t>
      </w:r>
      <w:proofErr w:type="spellEnd"/>
      <w:r w:rsidRPr="001D12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  <w:r w:rsidRPr="001D121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1C96E916" w14:textId="77777777" w:rsidR="001D121C" w:rsidRPr="001D121C" w:rsidRDefault="001D121C" w:rsidP="001D121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D121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Комплектация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0"/>
        <w:gridCol w:w="2130"/>
      </w:tblGrid>
      <w:tr w:rsidR="001D121C" w:rsidRPr="001D121C" w14:paraId="0A6ACE0A" w14:textId="77777777" w:rsidTr="001D121C">
        <w:trPr>
          <w:trHeight w:val="270"/>
          <w:tblCellSpacing w:w="15" w:type="dxa"/>
        </w:trPr>
        <w:tc>
          <w:tcPr>
            <w:tcW w:w="6525" w:type="dxa"/>
            <w:vAlign w:val="center"/>
            <w:hideMark/>
          </w:tcPr>
          <w:p w14:paraId="6478B028" w14:textId="77777777" w:rsidR="001D121C" w:rsidRPr="001D121C" w:rsidRDefault="001D121C" w:rsidP="001D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Платформа</w:t>
            </w:r>
          </w:p>
        </w:tc>
        <w:tc>
          <w:tcPr>
            <w:tcW w:w="2085" w:type="dxa"/>
            <w:vAlign w:val="center"/>
            <w:hideMark/>
          </w:tcPr>
          <w:p w14:paraId="050ACD18" w14:textId="77777777" w:rsidR="001D121C" w:rsidRPr="001D121C" w:rsidRDefault="001D121C" w:rsidP="001D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5200x2100x120 мм</w:t>
            </w:r>
          </w:p>
        </w:tc>
      </w:tr>
      <w:tr w:rsidR="001D121C" w:rsidRPr="001D121C" w14:paraId="59B51D80" w14:textId="77777777" w:rsidTr="001D121C">
        <w:trPr>
          <w:trHeight w:val="270"/>
          <w:tblCellSpacing w:w="15" w:type="dxa"/>
        </w:trPr>
        <w:tc>
          <w:tcPr>
            <w:tcW w:w="6525" w:type="dxa"/>
            <w:vAlign w:val="center"/>
            <w:hideMark/>
          </w:tcPr>
          <w:p w14:paraId="3E6F1193" w14:textId="77777777" w:rsidR="001D121C" w:rsidRPr="001D121C" w:rsidRDefault="001D121C" w:rsidP="001D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Силовая башня, тяговое усилие 10 т.</w:t>
            </w:r>
          </w:p>
        </w:tc>
        <w:tc>
          <w:tcPr>
            <w:tcW w:w="2085" w:type="dxa"/>
            <w:vAlign w:val="center"/>
            <w:hideMark/>
          </w:tcPr>
          <w:p w14:paraId="46021A3B" w14:textId="77777777" w:rsidR="001D121C" w:rsidRPr="001D121C" w:rsidRDefault="001D121C" w:rsidP="001D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</w:tr>
      <w:tr w:rsidR="001D121C" w:rsidRPr="001D121C" w14:paraId="77037C5A" w14:textId="77777777" w:rsidTr="001D121C">
        <w:trPr>
          <w:trHeight w:val="270"/>
          <w:tblCellSpacing w:w="15" w:type="dxa"/>
        </w:trPr>
        <w:tc>
          <w:tcPr>
            <w:tcW w:w="6525" w:type="dxa"/>
            <w:vAlign w:val="center"/>
            <w:hideMark/>
          </w:tcPr>
          <w:p w14:paraId="1439B010" w14:textId="77777777" w:rsidR="001D121C" w:rsidRPr="001D121C" w:rsidRDefault="001D121C" w:rsidP="001D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для тяги вверх</w:t>
            </w:r>
          </w:p>
        </w:tc>
        <w:tc>
          <w:tcPr>
            <w:tcW w:w="2085" w:type="dxa"/>
            <w:vAlign w:val="center"/>
            <w:hideMark/>
          </w:tcPr>
          <w:p w14:paraId="04241342" w14:textId="77777777" w:rsidR="001D121C" w:rsidRPr="001D121C" w:rsidRDefault="001D121C" w:rsidP="001D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1D121C" w:rsidRPr="001D121C" w14:paraId="31524DEE" w14:textId="77777777" w:rsidTr="001D121C">
        <w:trPr>
          <w:trHeight w:val="270"/>
          <w:tblCellSpacing w:w="15" w:type="dxa"/>
        </w:trPr>
        <w:tc>
          <w:tcPr>
            <w:tcW w:w="6525" w:type="dxa"/>
            <w:vAlign w:val="center"/>
            <w:hideMark/>
          </w:tcPr>
          <w:p w14:paraId="5BC67D6F" w14:textId="77777777" w:rsidR="001D121C" w:rsidRPr="001D121C" w:rsidRDefault="001D121C" w:rsidP="001D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Зажимы за </w:t>
            </w:r>
            <w:proofErr w:type="spellStart"/>
            <w:r w:rsidRPr="001D1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отбортовку</w:t>
            </w:r>
            <w:proofErr w:type="spellEnd"/>
            <w:r w:rsidRPr="001D1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порогов (усиленные, 240мм)</w:t>
            </w:r>
          </w:p>
        </w:tc>
        <w:tc>
          <w:tcPr>
            <w:tcW w:w="2085" w:type="dxa"/>
            <w:vAlign w:val="center"/>
            <w:hideMark/>
          </w:tcPr>
          <w:p w14:paraId="68C6E529" w14:textId="77777777" w:rsidR="001D121C" w:rsidRPr="001D121C" w:rsidRDefault="001D121C" w:rsidP="001D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шт.</w:t>
            </w:r>
          </w:p>
        </w:tc>
      </w:tr>
      <w:tr w:rsidR="001D121C" w:rsidRPr="001D121C" w14:paraId="5B294BFC" w14:textId="77777777" w:rsidTr="001D121C">
        <w:trPr>
          <w:trHeight w:val="270"/>
          <w:tblCellSpacing w:w="15" w:type="dxa"/>
        </w:trPr>
        <w:tc>
          <w:tcPr>
            <w:tcW w:w="6525" w:type="dxa"/>
            <w:vAlign w:val="center"/>
            <w:hideMark/>
          </w:tcPr>
          <w:p w14:paraId="3D847CDA" w14:textId="77777777" w:rsidR="001D121C" w:rsidRPr="001D121C" w:rsidRDefault="001D121C" w:rsidP="001D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Заездные аппарели</w:t>
            </w:r>
          </w:p>
        </w:tc>
        <w:tc>
          <w:tcPr>
            <w:tcW w:w="2085" w:type="dxa"/>
            <w:vAlign w:val="center"/>
            <w:hideMark/>
          </w:tcPr>
          <w:p w14:paraId="1EB6856C" w14:textId="77777777" w:rsidR="001D121C" w:rsidRPr="001D121C" w:rsidRDefault="001D121C" w:rsidP="001D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</w:tr>
      <w:tr w:rsidR="001D121C" w:rsidRPr="001D121C" w14:paraId="21F8EFDA" w14:textId="77777777" w:rsidTr="001D121C">
        <w:trPr>
          <w:trHeight w:val="270"/>
          <w:tblCellSpacing w:w="15" w:type="dxa"/>
        </w:trPr>
        <w:tc>
          <w:tcPr>
            <w:tcW w:w="6525" w:type="dxa"/>
            <w:vAlign w:val="center"/>
            <w:hideMark/>
          </w:tcPr>
          <w:p w14:paraId="5A54F4E3" w14:textId="77777777" w:rsidR="001D121C" w:rsidRPr="001D121C" w:rsidRDefault="001D121C" w:rsidP="001D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Опорно-поворотные стойки</w:t>
            </w:r>
          </w:p>
        </w:tc>
        <w:tc>
          <w:tcPr>
            <w:tcW w:w="2085" w:type="dxa"/>
            <w:vAlign w:val="center"/>
            <w:hideMark/>
          </w:tcPr>
          <w:p w14:paraId="0843895A" w14:textId="77777777" w:rsidR="001D121C" w:rsidRPr="001D121C" w:rsidRDefault="001D121C" w:rsidP="001D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шт.</w:t>
            </w:r>
          </w:p>
        </w:tc>
      </w:tr>
      <w:tr w:rsidR="001D121C" w:rsidRPr="001D121C" w14:paraId="38AE2710" w14:textId="77777777" w:rsidTr="001D121C">
        <w:trPr>
          <w:trHeight w:val="270"/>
          <w:tblCellSpacing w:w="15" w:type="dxa"/>
        </w:trPr>
        <w:tc>
          <w:tcPr>
            <w:tcW w:w="6525" w:type="dxa"/>
            <w:vAlign w:val="center"/>
            <w:hideMark/>
          </w:tcPr>
          <w:p w14:paraId="661653D6" w14:textId="77777777" w:rsidR="001D121C" w:rsidRPr="001D121C" w:rsidRDefault="001D121C" w:rsidP="001D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Цепь 3,5 м</w:t>
            </w:r>
          </w:p>
        </w:tc>
        <w:tc>
          <w:tcPr>
            <w:tcW w:w="2085" w:type="dxa"/>
            <w:vAlign w:val="center"/>
            <w:hideMark/>
          </w:tcPr>
          <w:p w14:paraId="019B2A30" w14:textId="77777777" w:rsidR="001D121C" w:rsidRPr="001D121C" w:rsidRDefault="001D121C" w:rsidP="001D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</w:tr>
      <w:tr w:rsidR="001D121C" w:rsidRPr="001D121C" w14:paraId="13293ACB" w14:textId="77777777" w:rsidTr="001D121C">
        <w:trPr>
          <w:trHeight w:val="270"/>
          <w:tblCellSpacing w:w="15" w:type="dxa"/>
        </w:trPr>
        <w:tc>
          <w:tcPr>
            <w:tcW w:w="6525" w:type="dxa"/>
            <w:vAlign w:val="center"/>
            <w:hideMark/>
          </w:tcPr>
          <w:p w14:paraId="0C1D706D" w14:textId="77777777" w:rsidR="001D121C" w:rsidRPr="001D121C" w:rsidRDefault="001D121C" w:rsidP="001D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Тяговый крюк</w:t>
            </w:r>
          </w:p>
        </w:tc>
        <w:tc>
          <w:tcPr>
            <w:tcW w:w="2085" w:type="dxa"/>
            <w:vAlign w:val="center"/>
            <w:hideMark/>
          </w:tcPr>
          <w:p w14:paraId="606EBBD8" w14:textId="77777777" w:rsidR="001D121C" w:rsidRPr="001D121C" w:rsidRDefault="001D121C" w:rsidP="001D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</w:tr>
      <w:tr w:rsidR="001D121C" w:rsidRPr="001D121C" w14:paraId="504F2CDD" w14:textId="77777777" w:rsidTr="001D121C">
        <w:trPr>
          <w:trHeight w:val="270"/>
          <w:tblCellSpacing w:w="15" w:type="dxa"/>
        </w:trPr>
        <w:tc>
          <w:tcPr>
            <w:tcW w:w="6525" w:type="dxa"/>
            <w:vAlign w:val="center"/>
            <w:hideMark/>
          </w:tcPr>
          <w:p w14:paraId="2FC131BF" w14:textId="77777777" w:rsidR="001D121C" w:rsidRPr="001D121C" w:rsidRDefault="001D121C" w:rsidP="001D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Зажим для вытягивания с короткими губками</w:t>
            </w:r>
          </w:p>
        </w:tc>
        <w:tc>
          <w:tcPr>
            <w:tcW w:w="2085" w:type="dxa"/>
            <w:vAlign w:val="center"/>
            <w:hideMark/>
          </w:tcPr>
          <w:p w14:paraId="219E487A" w14:textId="77777777" w:rsidR="001D121C" w:rsidRPr="001D121C" w:rsidRDefault="001D121C" w:rsidP="001D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1D121C" w:rsidRPr="001D121C" w14:paraId="5BE6371E" w14:textId="77777777" w:rsidTr="001D121C">
        <w:trPr>
          <w:trHeight w:val="270"/>
          <w:tblCellSpacing w:w="15" w:type="dxa"/>
        </w:trPr>
        <w:tc>
          <w:tcPr>
            <w:tcW w:w="6525" w:type="dxa"/>
            <w:vAlign w:val="center"/>
            <w:hideMark/>
          </w:tcPr>
          <w:p w14:paraId="0878EB23" w14:textId="77777777" w:rsidR="001D121C" w:rsidRPr="001D121C" w:rsidRDefault="001D121C" w:rsidP="001D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Пневмогидравлический насос</w:t>
            </w:r>
          </w:p>
        </w:tc>
        <w:tc>
          <w:tcPr>
            <w:tcW w:w="2085" w:type="dxa"/>
            <w:vAlign w:val="center"/>
            <w:hideMark/>
          </w:tcPr>
          <w:p w14:paraId="21E150D1" w14:textId="77777777" w:rsidR="001D121C" w:rsidRPr="001D121C" w:rsidRDefault="001D121C" w:rsidP="001D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</w:tr>
      <w:tr w:rsidR="001D121C" w:rsidRPr="001D121C" w14:paraId="266E19DC" w14:textId="77777777" w:rsidTr="001D121C">
        <w:trPr>
          <w:trHeight w:val="270"/>
          <w:tblCellSpacing w:w="15" w:type="dxa"/>
        </w:trPr>
        <w:tc>
          <w:tcPr>
            <w:tcW w:w="6525" w:type="dxa"/>
            <w:vAlign w:val="center"/>
            <w:hideMark/>
          </w:tcPr>
          <w:p w14:paraId="29DD67E5" w14:textId="77777777" w:rsidR="001D121C" w:rsidRPr="001D121C" w:rsidRDefault="001D121C" w:rsidP="001D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 фиксации стойки</w:t>
            </w:r>
          </w:p>
        </w:tc>
        <w:tc>
          <w:tcPr>
            <w:tcW w:w="2085" w:type="dxa"/>
            <w:vAlign w:val="center"/>
            <w:hideMark/>
          </w:tcPr>
          <w:p w14:paraId="2DE7888B" w14:textId="77777777" w:rsidR="001D121C" w:rsidRPr="001D121C" w:rsidRDefault="001D121C" w:rsidP="001D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шт.</w:t>
            </w:r>
          </w:p>
        </w:tc>
      </w:tr>
      <w:tr w:rsidR="001D121C" w:rsidRPr="001D121C" w14:paraId="23AB94D0" w14:textId="77777777" w:rsidTr="001D121C">
        <w:trPr>
          <w:trHeight w:val="270"/>
          <w:tblCellSpacing w:w="15" w:type="dxa"/>
        </w:trPr>
        <w:tc>
          <w:tcPr>
            <w:tcW w:w="6525" w:type="dxa"/>
            <w:vAlign w:val="center"/>
            <w:hideMark/>
          </w:tcPr>
          <w:p w14:paraId="68E2CCD5" w14:textId="77777777" w:rsidR="001D121C" w:rsidRPr="001D121C" w:rsidRDefault="001D121C" w:rsidP="001D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Квадратный зажим с дополнительной точкой</w:t>
            </w:r>
          </w:p>
        </w:tc>
        <w:tc>
          <w:tcPr>
            <w:tcW w:w="2085" w:type="dxa"/>
            <w:vAlign w:val="center"/>
            <w:hideMark/>
          </w:tcPr>
          <w:p w14:paraId="5FD90542" w14:textId="77777777" w:rsidR="001D121C" w:rsidRPr="001D121C" w:rsidRDefault="001D121C" w:rsidP="001D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1D121C" w:rsidRPr="001D121C" w14:paraId="1A365DE8" w14:textId="77777777" w:rsidTr="001D121C">
        <w:trPr>
          <w:trHeight w:val="270"/>
          <w:tblCellSpacing w:w="15" w:type="dxa"/>
        </w:trPr>
        <w:tc>
          <w:tcPr>
            <w:tcW w:w="6525" w:type="dxa"/>
            <w:vAlign w:val="center"/>
            <w:hideMark/>
          </w:tcPr>
          <w:p w14:paraId="0878AF41" w14:textId="77777777" w:rsidR="001D121C" w:rsidRPr="001D121C" w:rsidRDefault="001D121C" w:rsidP="001D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Вытягивающий зажим-скоба, тяговое усилие 5 т.</w:t>
            </w:r>
          </w:p>
        </w:tc>
        <w:tc>
          <w:tcPr>
            <w:tcW w:w="2085" w:type="dxa"/>
            <w:vAlign w:val="center"/>
            <w:hideMark/>
          </w:tcPr>
          <w:p w14:paraId="18E8133A" w14:textId="77777777" w:rsidR="001D121C" w:rsidRPr="001D121C" w:rsidRDefault="001D121C" w:rsidP="001D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1D121C" w:rsidRPr="001D121C" w14:paraId="40AED703" w14:textId="77777777" w:rsidTr="001D121C">
        <w:trPr>
          <w:trHeight w:val="270"/>
          <w:tblCellSpacing w:w="15" w:type="dxa"/>
        </w:trPr>
        <w:tc>
          <w:tcPr>
            <w:tcW w:w="6525" w:type="dxa"/>
            <w:vAlign w:val="center"/>
            <w:hideMark/>
          </w:tcPr>
          <w:p w14:paraId="32BD4BD9" w14:textId="77777777" w:rsidR="001D121C" w:rsidRPr="001D121C" w:rsidRDefault="001D121C" w:rsidP="001D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Ролик тяги вниз для стендов серии ARS, EXPRESS</w:t>
            </w:r>
          </w:p>
        </w:tc>
        <w:tc>
          <w:tcPr>
            <w:tcW w:w="2085" w:type="dxa"/>
            <w:vAlign w:val="center"/>
            <w:hideMark/>
          </w:tcPr>
          <w:p w14:paraId="23139103" w14:textId="77777777" w:rsidR="001D121C" w:rsidRPr="001D121C" w:rsidRDefault="001D121C" w:rsidP="001D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1D121C" w:rsidRPr="001D121C" w14:paraId="731A0EC2" w14:textId="77777777" w:rsidTr="001D121C">
        <w:trPr>
          <w:trHeight w:val="270"/>
          <w:tblCellSpacing w:w="15" w:type="dxa"/>
        </w:trPr>
        <w:tc>
          <w:tcPr>
            <w:tcW w:w="6525" w:type="dxa"/>
            <w:vAlign w:val="center"/>
            <w:hideMark/>
          </w:tcPr>
          <w:p w14:paraId="0E7B6D67" w14:textId="77777777" w:rsidR="001D121C" w:rsidRPr="001D121C" w:rsidRDefault="001D121C" w:rsidP="001D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1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Противоткатные</w:t>
            </w:r>
            <w:proofErr w:type="spellEnd"/>
            <w:r w:rsidRPr="001D1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упоры</w:t>
            </w:r>
          </w:p>
        </w:tc>
        <w:tc>
          <w:tcPr>
            <w:tcW w:w="2085" w:type="dxa"/>
            <w:vAlign w:val="center"/>
            <w:hideMark/>
          </w:tcPr>
          <w:p w14:paraId="3020BDB1" w14:textId="77777777" w:rsidR="001D121C" w:rsidRPr="001D121C" w:rsidRDefault="001D121C" w:rsidP="001D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</w:tr>
      <w:tr w:rsidR="001D121C" w:rsidRPr="001D121C" w14:paraId="1CDDE862" w14:textId="77777777" w:rsidTr="001D121C">
        <w:trPr>
          <w:trHeight w:val="270"/>
          <w:tblCellSpacing w:w="15" w:type="dxa"/>
        </w:trPr>
        <w:tc>
          <w:tcPr>
            <w:tcW w:w="6525" w:type="dxa"/>
            <w:vAlign w:val="center"/>
            <w:hideMark/>
          </w:tcPr>
          <w:p w14:paraId="49B5120D" w14:textId="77777777" w:rsidR="001D121C" w:rsidRPr="001D121C" w:rsidRDefault="001D121C" w:rsidP="001D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Фиксатор цепи С-образный</w:t>
            </w:r>
          </w:p>
        </w:tc>
        <w:tc>
          <w:tcPr>
            <w:tcW w:w="2085" w:type="dxa"/>
            <w:vAlign w:val="center"/>
            <w:hideMark/>
          </w:tcPr>
          <w:p w14:paraId="42825404" w14:textId="77777777" w:rsidR="001D121C" w:rsidRPr="001D121C" w:rsidRDefault="001D121C" w:rsidP="001D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1D121C" w:rsidRPr="001D121C" w14:paraId="16344FB8" w14:textId="77777777" w:rsidTr="001D121C">
        <w:trPr>
          <w:trHeight w:val="270"/>
          <w:tblCellSpacing w:w="15" w:type="dxa"/>
        </w:trPr>
        <w:tc>
          <w:tcPr>
            <w:tcW w:w="6525" w:type="dxa"/>
            <w:vAlign w:val="center"/>
            <w:hideMark/>
          </w:tcPr>
          <w:p w14:paraId="0828C3A8" w14:textId="77777777" w:rsidR="001D121C" w:rsidRPr="001D121C" w:rsidRDefault="001D121C" w:rsidP="001D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1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Ножничный подъёмник</w:t>
            </w:r>
            <w:proofErr w:type="gramEnd"/>
            <w:r w:rsidRPr="001D1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оснащённый электрогидравлической насосной станцией, высота подъёма 1550мм, грузоподъемность 3,5 т</w:t>
            </w:r>
          </w:p>
        </w:tc>
        <w:tc>
          <w:tcPr>
            <w:tcW w:w="2085" w:type="dxa"/>
            <w:vAlign w:val="center"/>
            <w:hideMark/>
          </w:tcPr>
          <w:p w14:paraId="1EE6C585" w14:textId="77777777" w:rsidR="001D121C" w:rsidRPr="001D121C" w:rsidRDefault="001D121C" w:rsidP="001D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1D121C" w:rsidRPr="001D121C" w14:paraId="6742BFE8" w14:textId="77777777" w:rsidTr="001D121C">
        <w:trPr>
          <w:trHeight w:val="270"/>
          <w:tblCellSpacing w:w="15" w:type="dxa"/>
        </w:trPr>
        <w:tc>
          <w:tcPr>
            <w:tcW w:w="6525" w:type="dxa"/>
            <w:vAlign w:val="center"/>
            <w:hideMark/>
          </w:tcPr>
          <w:p w14:paraId="6FE2F57F" w14:textId="77777777" w:rsidR="001D121C" w:rsidRPr="001D121C" w:rsidRDefault="001D121C" w:rsidP="001D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Габариты в упаковке</w:t>
            </w:r>
          </w:p>
        </w:tc>
        <w:tc>
          <w:tcPr>
            <w:tcW w:w="2085" w:type="dxa"/>
            <w:vAlign w:val="center"/>
            <w:hideMark/>
          </w:tcPr>
          <w:p w14:paraId="70F0F70E" w14:textId="77777777" w:rsidR="001D121C" w:rsidRPr="001D121C" w:rsidRDefault="001D121C" w:rsidP="001D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5200x2100x600 мм</w:t>
            </w:r>
          </w:p>
        </w:tc>
      </w:tr>
      <w:tr w:rsidR="001D121C" w:rsidRPr="001D121C" w14:paraId="6E8463C8" w14:textId="77777777" w:rsidTr="001D121C">
        <w:trPr>
          <w:trHeight w:val="270"/>
          <w:tblCellSpacing w:w="15" w:type="dxa"/>
        </w:trPr>
        <w:tc>
          <w:tcPr>
            <w:tcW w:w="6525" w:type="dxa"/>
            <w:vAlign w:val="center"/>
            <w:hideMark/>
          </w:tcPr>
          <w:p w14:paraId="06C90FCF" w14:textId="77777777" w:rsidR="001D121C" w:rsidRPr="001D121C" w:rsidRDefault="001D121C" w:rsidP="001D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вес</w:t>
            </w:r>
          </w:p>
        </w:tc>
        <w:tc>
          <w:tcPr>
            <w:tcW w:w="2085" w:type="dxa"/>
            <w:vAlign w:val="center"/>
            <w:hideMark/>
          </w:tcPr>
          <w:p w14:paraId="6A703A95" w14:textId="77777777" w:rsidR="001D121C" w:rsidRPr="001D121C" w:rsidRDefault="001D121C" w:rsidP="001D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 кг</w:t>
            </w:r>
          </w:p>
        </w:tc>
      </w:tr>
    </w:tbl>
    <w:p w14:paraId="1DB100F5" w14:textId="77777777" w:rsidR="000661BF" w:rsidRPr="001D121C" w:rsidRDefault="000661BF" w:rsidP="001D121C">
      <w:bookmarkStart w:id="0" w:name="_GoBack"/>
      <w:bookmarkEnd w:id="0"/>
    </w:p>
    <w:sectPr w:rsidR="000661BF" w:rsidRPr="001D1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12D2D"/>
    <w:multiLevelType w:val="multilevel"/>
    <w:tmpl w:val="979C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7F1976"/>
    <w:multiLevelType w:val="multilevel"/>
    <w:tmpl w:val="EA543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1BF"/>
    <w:rsid w:val="000661BF"/>
    <w:rsid w:val="001D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A76B7"/>
  <w15:chartTrackingRefBased/>
  <w15:docId w15:val="{0D8C067B-3D8F-40EF-A9E8-245BE2DCA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61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61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66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61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4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RabbitJo</dc:creator>
  <cp:keywords/>
  <dc:description/>
  <cp:lastModifiedBy>RabbitJo</cp:lastModifiedBy>
  <cp:revision>2</cp:revision>
  <dcterms:created xsi:type="dcterms:W3CDTF">2019-04-17T14:34:00Z</dcterms:created>
  <dcterms:modified xsi:type="dcterms:W3CDTF">2019-11-06T11:37:00Z</dcterms:modified>
</cp:coreProperties>
</file>